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4" w:rsidRDefault="002C7124" w:rsidP="00CD5DC5">
      <w:pPr>
        <w:spacing w:before="120" w:after="120"/>
        <w:jc w:val="center"/>
        <w:rPr>
          <w:noProof/>
        </w:rPr>
      </w:pPr>
    </w:p>
    <w:p w:rsidR="00084721" w:rsidRDefault="00307A47" w:rsidP="00CD5DC5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47975" cy="933061"/>
            <wp:effectExtent l="19050" t="0" r="9525" b="0"/>
            <wp:docPr id="1" name="Picture 0" descr="LCFC-PMS-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CFC-PMS-H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09" cy="9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E4" w:rsidRDefault="004630E4" w:rsidP="00CD5DC5">
      <w:pPr>
        <w:spacing w:before="120" w:after="120"/>
        <w:jc w:val="center"/>
      </w:pPr>
    </w:p>
    <w:p w:rsidR="00E82A5D" w:rsidRPr="003A5B17" w:rsidRDefault="003A5B17" w:rsidP="00CD5DC5">
      <w:pPr>
        <w:spacing w:before="120" w:after="120"/>
        <w:jc w:val="center"/>
        <w:rPr>
          <w:b/>
          <w:i/>
          <w:sz w:val="36"/>
          <w:szCs w:val="36"/>
        </w:rPr>
      </w:pPr>
      <w:r w:rsidRPr="003A5B17">
        <w:rPr>
          <w:b/>
          <w:i/>
          <w:sz w:val="36"/>
          <w:szCs w:val="36"/>
        </w:rPr>
        <w:t>Presents</w:t>
      </w:r>
    </w:p>
    <w:p w:rsidR="00084721" w:rsidRDefault="00950267" w:rsidP="004630E4">
      <w:pPr>
        <w:spacing w:before="120" w:after="120"/>
        <w:jc w:val="center"/>
      </w:pPr>
      <w:bookmarkStart w:id="0" w:name="_GoBack"/>
      <w:bookmarkEnd w:id="0"/>
      <w:r w:rsidRPr="00950267">
        <w:rPr>
          <w:noProof/>
        </w:rPr>
        <w:drawing>
          <wp:inline distT="0" distB="0" distL="0" distR="0">
            <wp:extent cx="4038600" cy="2221230"/>
            <wp:effectExtent l="19050" t="0" r="0" b="0"/>
            <wp:docPr id="2" name="Picture 1" descr="C:\Users\Caroline\Pictures\2018 LCFC Scrabble Ma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Pictures\2018 LCFC Scrabble Mani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21" w:rsidRPr="00370F32" w:rsidRDefault="004630E4" w:rsidP="004630E4">
      <w:pPr>
        <w:spacing w:before="120" w:after="120"/>
        <w:jc w:val="center"/>
        <w:rPr>
          <w:b/>
          <w:i/>
          <w:sz w:val="36"/>
          <w:szCs w:val="36"/>
        </w:rPr>
      </w:pPr>
      <w:r w:rsidRPr="00370F32">
        <w:rPr>
          <w:b/>
          <w:i/>
          <w:sz w:val="36"/>
          <w:szCs w:val="36"/>
        </w:rPr>
        <w:t xml:space="preserve">Support  </w:t>
      </w:r>
    </w:p>
    <w:p w:rsidR="004630E4" w:rsidRDefault="00E61574" w:rsidP="00CD5DC5">
      <w:pPr>
        <w:spacing w:before="120" w:after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SCRABBLE</w:t>
      </w:r>
      <w:r w:rsidR="00C55372" w:rsidRPr="00C55372">
        <w:rPr>
          <w:b/>
          <w:bCs/>
          <w:sz w:val="36"/>
          <w:szCs w:val="36"/>
          <w:vertAlign w:val="superscript"/>
        </w:rPr>
        <w:t>®</w:t>
      </w:r>
      <w:r w:rsidR="00DC7D73">
        <w:rPr>
          <w:b/>
          <w:sz w:val="36"/>
          <w:szCs w:val="28"/>
        </w:rPr>
        <w:t>M</w:t>
      </w:r>
      <w:r w:rsidR="00C00F11">
        <w:rPr>
          <w:b/>
          <w:sz w:val="36"/>
          <w:szCs w:val="28"/>
        </w:rPr>
        <w:t>ANIA</w:t>
      </w:r>
      <w:r w:rsidR="00CD5DC5" w:rsidRPr="00F401B3">
        <w:rPr>
          <w:b/>
          <w:sz w:val="36"/>
          <w:szCs w:val="28"/>
        </w:rPr>
        <w:t xml:space="preserve"> for Literacy </w:t>
      </w:r>
    </w:p>
    <w:p w:rsidR="00DA2487" w:rsidRPr="00562048" w:rsidRDefault="009104E2" w:rsidP="00CD5DC5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6D778D">
        <w:rPr>
          <w:b/>
          <w:u w:val="single"/>
        </w:rPr>
        <w:t>atur</w:t>
      </w:r>
      <w:r>
        <w:rPr>
          <w:b/>
          <w:u w:val="single"/>
        </w:rPr>
        <w:t xml:space="preserve">day, March </w:t>
      </w:r>
      <w:r w:rsidR="002E2D80">
        <w:rPr>
          <w:b/>
          <w:u w:val="single"/>
        </w:rPr>
        <w:t>3</w:t>
      </w:r>
      <w:r w:rsidR="00C2382E">
        <w:rPr>
          <w:b/>
          <w:u w:val="single"/>
        </w:rPr>
        <w:t>0</w:t>
      </w:r>
      <w:r>
        <w:rPr>
          <w:b/>
          <w:u w:val="single"/>
        </w:rPr>
        <w:t>, 201</w:t>
      </w:r>
      <w:r w:rsidR="002E2D80">
        <w:rPr>
          <w:b/>
          <w:u w:val="single"/>
        </w:rPr>
        <w:t>9</w:t>
      </w:r>
      <w:r w:rsidR="00C55372" w:rsidRPr="00C55372">
        <w:rPr>
          <w:b/>
          <w:u w:val="single"/>
        </w:rPr>
        <w:t xml:space="preserve">, </w:t>
      </w:r>
      <w:r w:rsidR="006D778D">
        <w:rPr>
          <w:b/>
          <w:u w:val="single"/>
        </w:rPr>
        <w:t>2:0</w:t>
      </w:r>
      <w:r w:rsidR="00220017">
        <w:rPr>
          <w:b/>
          <w:u w:val="single"/>
        </w:rPr>
        <w:t>0-</w:t>
      </w:r>
      <w:r w:rsidR="006D778D">
        <w:rPr>
          <w:b/>
          <w:u w:val="single"/>
        </w:rPr>
        <w:t>5:0</w:t>
      </w:r>
      <w:r w:rsidR="00220017">
        <w:rPr>
          <w:b/>
          <w:u w:val="single"/>
        </w:rPr>
        <w:t>0</w:t>
      </w:r>
      <w:r w:rsidR="00C55372" w:rsidRPr="00C55372">
        <w:rPr>
          <w:b/>
          <w:u w:val="single"/>
        </w:rPr>
        <w:t xml:space="preserve"> p.m. </w:t>
      </w:r>
    </w:p>
    <w:p w:rsidR="00562048" w:rsidRPr="00562048" w:rsidRDefault="009104E2" w:rsidP="00CD5DC5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Dutch’s Daughter</w:t>
      </w:r>
    </w:p>
    <w:p w:rsidR="00CD5DC5" w:rsidRPr="00084721" w:rsidRDefault="00CD5DC5" w:rsidP="00CD5DC5">
      <w:pPr>
        <w:spacing w:before="120" w:after="120"/>
        <w:jc w:val="center"/>
        <w:rPr>
          <w:b/>
          <w:sz w:val="28"/>
          <w:szCs w:val="28"/>
        </w:rPr>
      </w:pPr>
    </w:p>
    <w:p w:rsidR="003A4C51" w:rsidRDefault="00E60661" w:rsidP="00C17D1A">
      <w:pPr>
        <w:spacing w:before="120" w:after="120"/>
      </w:pPr>
      <w:r>
        <w:rPr>
          <w:b/>
        </w:rPr>
        <w:t>We welcome sponsors at every level of the</w:t>
      </w:r>
      <w:r w:rsidR="00CD5DC5">
        <w:t xml:space="preserve"> Literacy Council’</w:t>
      </w:r>
      <w:r w:rsidR="00975DCE">
        <w:t xml:space="preserve">s </w:t>
      </w:r>
      <w:r w:rsidR="00D92989">
        <w:t>annual</w:t>
      </w:r>
      <w:r w:rsidR="00975DCE">
        <w:t xml:space="preserve"> </w:t>
      </w:r>
      <w:r w:rsidR="00E61574">
        <w:rPr>
          <w:b/>
        </w:rPr>
        <w:t>SCRABBLE</w:t>
      </w:r>
      <w:r w:rsidR="00C55372" w:rsidRPr="00C55372">
        <w:rPr>
          <w:b/>
          <w:bCs/>
          <w:vertAlign w:val="superscript"/>
        </w:rPr>
        <w:t>®</w:t>
      </w:r>
      <w:r w:rsidR="00E61574">
        <w:rPr>
          <w:b/>
        </w:rPr>
        <w:t xml:space="preserve"> </w:t>
      </w:r>
      <w:r w:rsidR="00DC7D73">
        <w:rPr>
          <w:b/>
        </w:rPr>
        <w:t>M</w:t>
      </w:r>
      <w:r w:rsidR="00C00F11">
        <w:rPr>
          <w:b/>
        </w:rPr>
        <w:t>ANIA</w:t>
      </w:r>
      <w:r w:rsidR="00CD5DC5" w:rsidRPr="00CD5DC5">
        <w:rPr>
          <w:b/>
        </w:rPr>
        <w:t xml:space="preserve"> for Literacy</w:t>
      </w:r>
      <w:r w:rsidR="00E86996">
        <w:t xml:space="preserve">. </w:t>
      </w:r>
      <w:r w:rsidR="00F6186B">
        <w:t xml:space="preserve">Cash and in-kind </w:t>
      </w:r>
      <w:r w:rsidR="00562048">
        <w:t>contribution</w:t>
      </w:r>
      <w:r w:rsidR="00F6186B" w:rsidRPr="004F4AF8">
        <w:t>s will count toward any sponsorship level.</w:t>
      </w:r>
      <w:r w:rsidR="00E35985" w:rsidRPr="004F4AF8">
        <w:t xml:space="preserve"> </w:t>
      </w:r>
      <w:r w:rsidR="00F6186B">
        <w:t>Your donation</w:t>
      </w:r>
      <w:r w:rsidR="00E35985" w:rsidRPr="004F4AF8">
        <w:t xml:space="preserve"> will be used </w:t>
      </w:r>
      <w:r w:rsidR="00CD5DC5">
        <w:t>to</w:t>
      </w:r>
      <w:r w:rsidR="004630E4">
        <w:t xml:space="preserve"> </w:t>
      </w:r>
      <w:r w:rsidR="00F6186B">
        <w:t xml:space="preserve">raise the funds that will allow our </w:t>
      </w:r>
      <w:r w:rsidR="00562048">
        <w:t>programs</w:t>
      </w:r>
      <w:r w:rsidR="00F6186B">
        <w:t xml:space="preserve"> to grow. Help us end illiteracy in Frederick County!</w:t>
      </w:r>
    </w:p>
    <w:p w:rsidR="007A04A3" w:rsidRDefault="007A04A3" w:rsidP="00C17D1A">
      <w:pPr>
        <w:spacing w:before="120" w:after="120"/>
      </w:pPr>
    </w:p>
    <w:p w:rsidR="007A04A3" w:rsidRDefault="00562048" w:rsidP="00C17D1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business will receive publicity as a sponsor before, during, and after the event. </w:t>
      </w:r>
      <w:r w:rsidR="007A04A3">
        <w:rPr>
          <w:b/>
          <w:sz w:val="28"/>
          <w:szCs w:val="28"/>
        </w:rPr>
        <w:t>Sponsorships at all levels will include:</w:t>
      </w:r>
    </w:p>
    <w:p w:rsidR="00EE4750" w:rsidRDefault="00E60661" w:rsidP="00EE4750">
      <w:pPr>
        <w:numPr>
          <w:ilvl w:val="0"/>
          <w:numId w:val="7"/>
        </w:numPr>
        <w:spacing w:before="120" w:after="120"/>
      </w:pPr>
      <w:r>
        <w:t xml:space="preserve">Your name in the </w:t>
      </w:r>
      <w:r w:rsidR="00EE4750">
        <w:t>program</w:t>
      </w:r>
    </w:p>
    <w:p w:rsidR="00EE4750" w:rsidRPr="004F4AF8" w:rsidRDefault="00E60661" w:rsidP="00EE4750">
      <w:pPr>
        <w:numPr>
          <w:ilvl w:val="0"/>
          <w:numId w:val="7"/>
        </w:numPr>
        <w:spacing w:before="120" w:after="120"/>
      </w:pPr>
      <w:r>
        <w:t>Your name</w:t>
      </w:r>
      <w:r w:rsidRPr="004F4AF8">
        <w:t xml:space="preserve"> </w:t>
      </w:r>
      <w:r w:rsidR="00EE4750" w:rsidRPr="004F4AF8">
        <w:t xml:space="preserve">and business information in </w:t>
      </w:r>
      <w:r>
        <w:t xml:space="preserve">the </w:t>
      </w:r>
      <w:r w:rsidR="00EE4750" w:rsidRPr="004F4AF8">
        <w:t>slide show played throughout the event</w:t>
      </w:r>
    </w:p>
    <w:p w:rsidR="00EE4750" w:rsidRPr="004F4AF8" w:rsidRDefault="00E86996" w:rsidP="00EE4750">
      <w:pPr>
        <w:numPr>
          <w:ilvl w:val="0"/>
          <w:numId w:val="7"/>
        </w:numPr>
        <w:spacing w:before="120" w:after="120"/>
      </w:pPr>
      <w:r>
        <w:t>Thanks to you</w:t>
      </w:r>
      <w:r w:rsidR="00EE4750" w:rsidRPr="004F4AF8">
        <w:t xml:space="preserve"> </w:t>
      </w:r>
      <w:r>
        <w:t xml:space="preserve">from the master of ceremonies </w:t>
      </w:r>
      <w:r w:rsidR="00EE4750" w:rsidRPr="004F4AF8">
        <w:t xml:space="preserve">at the event </w:t>
      </w:r>
    </w:p>
    <w:p w:rsidR="00EE4750" w:rsidRDefault="00EE4750" w:rsidP="00EE4750">
      <w:pPr>
        <w:numPr>
          <w:ilvl w:val="0"/>
          <w:numId w:val="7"/>
        </w:numPr>
        <w:spacing w:before="120" w:after="120"/>
      </w:pPr>
      <w:r w:rsidRPr="004F4AF8">
        <w:t xml:space="preserve">Thanks </w:t>
      </w:r>
      <w:r w:rsidR="00E60661">
        <w:t xml:space="preserve">to you </w:t>
      </w:r>
      <w:r w:rsidRPr="004F4AF8">
        <w:t xml:space="preserve">in the Literacy Council’s newsletter </w:t>
      </w:r>
    </w:p>
    <w:p w:rsidR="00EE4750" w:rsidRDefault="00E60661" w:rsidP="00E86996">
      <w:pPr>
        <w:numPr>
          <w:ilvl w:val="0"/>
          <w:numId w:val="7"/>
        </w:numPr>
        <w:spacing w:before="120" w:after="120"/>
      </w:pPr>
      <w:r>
        <w:t>Your name on the large</w:t>
      </w:r>
      <w:r w:rsidR="00EE4750">
        <w:t xml:space="preserve"> poster displayed at the </w:t>
      </w:r>
      <w:r w:rsidR="00E86996">
        <w:t>Literacy Council’s entrance and at the event</w:t>
      </w:r>
    </w:p>
    <w:p w:rsidR="007F4B81" w:rsidRDefault="00EE4750" w:rsidP="007F4B81">
      <w:pPr>
        <w:numPr>
          <w:ilvl w:val="0"/>
          <w:numId w:val="7"/>
        </w:numPr>
        <w:spacing w:before="120" w:after="120"/>
      </w:pPr>
      <w:r w:rsidRPr="004F4AF8">
        <w:t xml:space="preserve">Thanks </w:t>
      </w:r>
      <w:r w:rsidR="00E60661">
        <w:t xml:space="preserve">to you </w:t>
      </w:r>
      <w:r w:rsidRPr="004F4AF8">
        <w:t xml:space="preserve">on </w:t>
      </w:r>
      <w:r>
        <w:t xml:space="preserve">the </w:t>
      </w:r>
      <w:r w:rsidRPr="004F4AF8">
        <w:t>Literacy Council of Frederick County</w:t>
      </w:r>
      <w:r>
        <w:t>’s</w:t>
      </w:r>
      <w:r w:rsidRPr="004F4AF8">
        <w:t xml:space="preserve"> website</w:t>
      </w:r>
      <w:r>
        <w:t xml:space="preserve"> and </w:t>
      </w:r>
      <w:r w:rsidR="00E60661">
        <w:t>s</w:t>
      </w:r>
      <w:r>
        <w:t xml:space="preserve">ocial </w:t>
      </w:r>
      <w:r w:rsidR="00E60661">
        <w:t>m</w:t>
      </w:r>
      <w:r>
        <w:t>edia</w:t>
      </w:r>
    </w:p>
    <w:p w:rsidR="004F4AF8" w:rsidRDefault="00472BA3" w:rsidP="00C17D1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3556">
        <w:rPr>
          <w:b/>
          <w:sz w:val="28"/>
          <w:szCs w:val="28"/>
        </w:rPr>
        <w:lastRenderedPageBreak/>
        <w:t>Additional benefits at each level include:</w:t>
      </w:r>
    </w:p>
    <w:p w:rsidR="00472BA3" w:rsidRPr="006D3556" w:rsidRDefault="00472BA3" w:rsidP="00C17D1A">
      <w:pPr>
        <w:spacing w:before="120" w:after="120"/>
        <w:rPr>
          <w:b/>
          <w:sz w:val="28"/>
          <w:szCs w:val="28"/>
        </w:rPr>
      </w:pPr>
    </w:p>
    <w:p w:rsidR="00472BA3" w:rsidRDefault="005B6F9A" w:rsidP="00472BA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Double Letter Sponsor ($100</w:t>
      </w:r>
      <w:r w:rsidR="00472BA3" w:rsidRPr="0020712B">
        <w:rPr>
          <w:b/>
          <w:sz w:val="28"/>
          <w:szCs w:val="28"/>
        </w:rPr>
        <w:t>)</w:t>
      </w:r>
      <w:r w:rsidR="00472BA3">
        <w:rPr>
          <w:b/>
          <w:sz w:val="28"/>
          <w:szCs w:val="28"/>
        </w:rPr>
        <w:t xml:space="preserve"> All</w:t>
      </w:r>
      <w:r w:rsidR="00EF6ECD">
        <w:rPr>
          <w:b/>
          <w:sz w:val="28"/>
          <w:szCs w:val="28"/>
        </w:rPr>
        <w:t xml:space="preserve"> </w:t>
      </w:r>
      <w:r w:rsidR="00472BA3">
        <w:rPr>
          <w:b/>
          <w:sz w:val="28"/>
          <w:szCs w:val="28"/>
        </w:rPr>
        <w:t>the above plus:</w:t>
      </w:r>
    </w:p>
    <w:p w:rsidR="00472BA3" w:rsidRPr="004741A5" w:rsidRDefault="00C55372" w:rsidP="00472BA3">
      <w:pPr>
        <w:numPr>
          <w:ilvl w:val="0"/>
          <w:numId w:val="7"/>
        </w:numPr>
        <w:spacing w:before="120" w:after="120"/>
      </w:pPr>
      <w:r w:rsidRPr="004741A5">
        <w:t>1 ticket to the event</w:t>
      </w:r>
    </w:p>
    <w:p w:rsidR="00472BA3" w:rsidRDefault="00472BA3" w:rsidP="00472BA3">
      <w:pPr>
        <w:spacing w:before="120" w:after="120"/>
        <w:rPr>
          <w:b/>
          <w:sz w:val="28"/>
          <w:szCs w:val="28"/>
        </w:rPr>
      </w:pPr>
    </w:p>
    <w:p w:rsidR="00B47C07" w:rsidRPr="00084721" w:rsidRDefault="00472BA3" w:rsidP="00472BA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Triple Letter</w:t>
      </w:r>
      <w:r w:rsidRPr="00084721">
        <w:rPr>
          <w:b/>
          <w:sz w:val="28"/>
          <w:szCs w:val="28"/>
        </w:rPr>
        <w:t xml:space="preserve"> Sponsor ($</w:t>
      </w:r>
      <w:r w:rsidR="005B6F9A">
        <w:rPr>
          <w:b/>
          <w:sz w:val="28"/>
          <w:szCs w:val="28"/>
        </w:rPr>
        <w:t>250</w:t>
      </w:r>
      <w:r w:rsidRPr="000847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All the above plus:</w:t>
      </w:r>
    </w:p>
    <w:p w:rsidR="00B47C07" w:rsidRDefault="00F6186B" w:rsidP="00472BA3">
      <w:pPr>
        <w:numPr>
          <w:ilvl w:val="0"/>
          <w:numId w:val="7"/>
        </w:numPr>
        <w:spacing w:before="120" w:after="120"/>
      </w:pPr>
      <w:r>
        <w:t>Your l</w:t>
      </w:r>
      <w:r w:rsidR="00B47C07">
        <w:t>ogo</w:t>
      </w:r>
      <w:r>
        <w:t xml:space="preserve"> </w:t>
      </w:r>
      <w:r w:rsidR="00F60AFE">
        <w:t xml:space="preserve">included </w:t>
      </w:r>
      <w:r>
        <w:t>on the program and in the slide show</w:t>
      </w:r>
    </w:p>
    <w:p w:rsidR="00472BA3" w:rsidRDefault="008F4032" w:rsidP="00472BA3">
      <w:pPr>
        <w:numPr>
          <w:ilvl w:val="0"/>
          <w:numId w:val="7"/>
        </w:numPr>
        <w:spacing w:before="120" w:after="120"/>
      </w:pPr>
      <w:r>
        <w:t xml:space="preserve">Total of </w:t>
      </w:r>
      <w:r w:rsidR="00B47C07">
        <w:t>2 tickets to the event</w:t>
      </w:r>
    </w:p>
    <w:p w:rsidR="00472BA3" w:rsidRDefault="00472BA3" w:rsidP="00472BA3">
      <w:pPr>
        <w:spacing w:before="120" w:after="120"/>
        <w:rPr>
          <w:b/>
          <w:sz w:val="28"/>
          <w:szCs w:val="28"/>
        </w:rPr>
      </w:pPr>
    </w:p>
    <w:p w:rsidR="00E86996" w:rsidRPr="00084721" w:rsidRDefault="00472BA3" w:rsidP="00472BA3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Double Word</w:t>
      </w:r>
      <w:r w:rsidRPr="00084721">
        <w:rPr>
          <w:b/>
          <w:sz w:val="28"/>
          <w:szCs w:val="28"/>
        </w:rPr>
        <w:t xml:space="preserve"> Sponsor ($</w:t>
      </w:r>
      <w:r w:rsidR="005B6F9A">
        <w:rPr>
          <w:b/>
          <w:sz w:val="28"/>
          <w:szCs w:val="28"/>
        </w:rPr>
        <w:t>500</w:t>
      </w:r>
      <w:r w:rsidRPr="0008472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All the above plus:</w:t>
      </w:r>
    </w:p>
    <w:p w:rsidR="00E86996" w:rsidRDefault="00E86996" w:rsidP="00472BA3">
      <w:pPr>
        <w:numPr>
          <w:ilvl w:val="0"/>
          <w:numId w:val="7"/>
        </w:numPr>
        <w:spacing w:before="120" w:after="120"/>
      </w:pPr>
      <w:r>
        <w:t xml:space="preserve">Listing (with your logo) as a major sponsor in our event ads in the </w:t>
      </w:r>
      <w:r>
        <w:rPr>
          <w:i/>
        </w:rPr>
        <w:t>Frederick News-Post</w:t>
      </w:r>
    </w:p>
    <w:p w:rsidR="00B47C07" w:rsidRDefault="00F6186B" w:rsidP="00472BA3">
      <w:pPr>
        <w:numPr>
          <w:ilvl w:val="0"/>
          <w:numId w:val="7"/>
        </w:numPr>
        <w:spacing w:before="120" w:after="120"/>
      </w:pPr>
      <w:r>
        <w:t>Your n</w:t>
      </w:r>
      <w:r w:rsidR="00472BA3">
        <w:t>ame and logo</w:t>
      </w:r>
      <w:r w:rsidR="00472BA3" w:rsidRPr="004F4AF8">
        <w:t xml:space="preserve"> on </w:t>
      </w:r>
      <w:r>
        <w:t xml:space="preserve">the </w:t>
      </w:r>
      <w:r w:rsidR="00472BA3" w:rsidRPr="004F4AF8">
        <w:t>participant registration packet</w:t>
      </w:r>
      <w:r w:rsidR="00B47C07">
        <w:t xml:space="preserve"> and </w:t>
      </w:r>
      <w:r w:rsidR="00472BA3">
        <w:t xml:space="preserve">event signage </w:t>
      </w:r>
    </w:p>
    <w:p w:rsidR="00472BA3" w:rsidRDefault="00F6186B" w:rsidP="00472BA3">
      <w:pPr>
        <w:numPr>
          <w:ilvl w:val="0"/>
          <w:numId w:val="7"/>
        </w:numPr>
        <w:spacing w:before="120" w:after="120"/>
      </w:pPr>
      <w:r>
        <w:t>A h</w:t>
      </w:r>
      <w:r w:rsidR="00472BA3" w:rsidRPr="00ED782C">
        <w:rPr>
          <w:b/>
        </w:rPr>
        <w:t>alf</w:t>
      </w:r>
      <w:r w:rsidR="00B47C07">
        <w:rPr>
          <w:b/>
        </w:rPr>
        <w:t>-</w:t>
      </w:r>
      <w:r w:rsidR="00472BA3" w:rsidRPr="00ED782C">
        <w:rPr>
          <w:b/>
        </w:rPr>
        <w:t>page ad</w:t>
      </w:r>
      <w:r w:rsidR="00472BA3">
        <w:t xml:space="preserve"> in </w:t>
      </w:r>
      <w:r>
        <w:t xml:space="preserve">the </w:t>
      </w:r>
      <w:r w:rsidR="00B47C07">
        <w:t xml:space="preserve">event </w:t>
      </w:r>
      <w:r w:rsidR="00472BA3">
        <w:t>program</w:t>
      </w:r>
    </w:p>
    <w:p w:rsidR="00472BA3" w:rsidRDefault="00472BA3" w:rsidP="00472BA3">
      <w:pPr>
        <w:numPr>
          <w:ilvl w:val="0"/>
          <w:numId w:val="7"/>
        </w:numPr>
        <w:spacing w:before="120" w:after="120"/>
      </w:pPr>
      <w:r>
        <w:t>Social media presence before and after event</w:t>
      </w:r>
    </w:p>
    <w:p w:rsidR="00472BA3" w:rsidRPr="004F4AF8" w:rsidRDefault="00472BA3" w:rsidP="00472BA3">
      <w:pPr>
        <w:numPr>
          <w:ilvl w:val="0"/>
          <w:numId w:val="7"/>
        </w:numPr>
        <w:spacing w:before="120" w:after="120"/>
      </w:pPr>
      <w:r w:rsidRPr="004F4AF8">
        <w:t>Special thanks</w:t>
      </w:r>
      <w:r>
        <w:t xml:space="preserve"> and </w:t>
      </w:r>
      <w:r w:rsidR="00F6186B">
        <w:t xml:space="preserve">a </w:t>
      </w:r>
      <w:r w:rsidRPr="00847A86">
        <w:rPr>
          <w:b/>
        </w:rPr>
        <w:t xml:space="preserve">link to your website </w:t>
      </w:r>
      <w:r w:rsidRPr="004F4AF8">
        <w:t xml:space="preserve">on the </w:t>
      </w:r>
      <w:r>
        <w:t xml:space="preserve">Literacy Council’s </w:t>
      </w:r>
      <w:r w:rsidRPr="004F4AF8">
        <w:t>website</w:t>
      </w:r>
    </w:p>
    <w:p w:rsidR="00472BA3" w:rsidRDefault="00472BA3" w:rsidP="00472BA3">
      <w:pPr>
        <w:numPr>
          <w:ilvl w:val="0"/>
          <w:numId w:val="7"/>
        </w:numPr>
        <w:spacing w:before="120" w:after="120"/>
      </w:pPr>
      <w:r>
        <w:t xml:space="preserve">Recognition as </w:t>
      </w:r>
      <w:r w:rsidR="00F6186B">
        <w:t xml:space="preserve">a </w:t>
      </w:r>
      <w:r>
        <w:t>founding member in the Literacy Council’s new Giving Societies program (for individuals)</w:t>
      </w:r>
    </w:p>
    <w:p w:rsidR="00472BA3" w:rsidRPr="004F4AF8" w:rsidRDefault="008F4032" w:rsidP="00472BA3">
      <w:pPr>
        <w:numPr>
          <w:ilvl w:val="0"/>
          <w:numId w:val="7"/>
        </w:numPr>
        <w:spacing w:before="120" w:after="120"/>
      </w:pPr>
      <w:r>
        <w:t xml:space="preserve">Total of </w:t>
      </w:r>
      <w:r w:rsidR="00F6186B">
        <w:t>3 tickets to the event</w:t>
      </w:r>
    </w:p>
    <w:p w:rsidR="00F866A7" w:rsidRDefault="00F866A7" w:rsidP="00C17D1A">
      <w:pPr>
        <w:spacing w:before="120" w:after="120"/>
        <w:rPr>
          <w:b/>
          <w:sz w:val="28"/>
          <w:szCs w:val="28"/>
        </w:rPr>
      </w:pPr>
    </w:p>
    <w:p w:rsidR="003A4C51" w:rsidRPr="00084721" w:rsidRDefault="0088592F" w:rsidP="00C17D1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Triple Word</w:t>
      </w:r>
      <w:r w:rsidR="006D4320" w:rsidRPr="00084721">
        <w:rPr>
          <w:b/>
          <w:sz w:val="28"/>
          <w:szCs w:val="28"/>
        </w:rPr>
        <w:t xml:space="preserve"> Sponsor </w:t>
      </w:r>
      <w:r w:rsidR="00A27BB5">
        <w:rPr>
          <w:b/>
          <w:sz w:val="28"/>
          <w:szCs w:val="28"/>
        </w:rPr>
        <w:t>(</w:t>
      </w:r>
      <w:r w:rsidR="00C17D1A" w:rsidRPr="00084721">
        <w:rPr>
          <w:b/>
          <w:sz w:val="28"/>
          <w:szCs w:val="28"/>
        </w:rPr>
        <w:t>$</w:t>
      </w:r>
      <w:r w:rsidR="00CD5DC5">
        <w:rPr>
          <w:b/>
          <w:sz w:val="28"/>
          <w:szCs w:val="28"/>
        </w:rPr>
        <w:t>1</w:t>
      </w:r>
      <w:r w:rsidR="00C17D1A" w:rsidRPr="00084721">
        <w:rPr>
          <w:b/>
          <w:sz w:val="28"/>
          <w:szCs w:val="28"/>
        </w:rPr>
        <w:t>,0</w:t>
      </w:r>
      <w:r w:rsidR="001E6F7E">
        <w:rPr>
          <w:b/>
          <w:sz w:val="28"/>
          <w:szCs w:val="28"/>
        </w:rPr>
        <w:t>00</w:t>
      </w:r>
      <w:r w:rsidR="000517CE">
        <w:rPr>
          <w:b/>
          <w:sz w:val="28"/>
          <w:szCs w:val="28"/>
        </w:rPr>
        <w:t xml:space="preserve"> or more</w:t>
      </w:r>
      <w:r w:rsidR="00A27BB5">
        <w:rPr>
          <w:b/>
          <w:sz w:val="28"/>
          <w:szCs w:val="28"/>
        </w:rPr>
        <w:t>)</w:t>
      </w:r>
      <w:r w:rsidR="00472BA3">
        <w:rPr>
          <w:b/>
          <w:sz w:val="28"/>
          <w:szCs w:val="28"/>
        </w:rPr>
        <w:t xml:space="preserve"> All the</w:t>
      </w:r>
      <w:r w:rsidR="00EF6ECD">
        <w:rPr>
          <w:b/>
          <w:sz w:val="28"/>
          <w:szCs w:val="28"/>
        </w:rPr>
        <w:t xml:space="preserve"> </w:t>
      </w:r>
      <w:r w:rsidR="00472BA3">
        <w:rPr>
          <w:b/>
          <w:sz w:val="28"/>
          <w:szCs w:val="28"/>
        </w:rPr>
        <w:t>above plus:</w:t>
      </w:r>
    </w:p>
    <w:p w:rsidR="00836B15" w:rsidRDefault="00F6186B" w:rsidP="00836B15">
      <w:pPr>
        <w:numPr>
          <w:ilvl w:val="0"/>
          <w:numId w:val="7"/>
        </w:numPr>
        <w:spacing w:before="120" w:after="120"/>
      </w:pPr>
      <w:r>
        <w:t xml:space="preserve">A </w:t>
      </w:r>
      <w:r w:rsidRPr="00552399">
        <w:rPr>
          <w:b/>
        </w:rPr>
        <w:t>full-page ad</w:t>
      </w:r>
      <w:r w:rsidR="00472BA3">
        <w:t xml:space="preserve"> in </w:t>
      </w:r>
      <w:r>
        <w:t xml:space="preserve">the event </w:t>
      </w:r>
      <w:r w:rsidR="00472BA3">
        <w:t>program</w:t>
      </w:r>
    </w:p>
    <w:p w:rsidR="008F4032" w:rsidRDefault="008F4032" w:rsidP="00836B15">
      <w:pPr>
        <w:numPr>
          <w:ilvl w:val="0"/>
          <w:numId w:val="7"/>
        </w:numPr>
        <w:spacing w:before="120" w:after="120"/>
      </w:pPr>
      <w:r>
        <w:t xml:space="preserve">Recognition as a founding member in the Literacy Council’s new Giving Societies program (for </w:t>
      </w:r>
      <w:r w:rsidR="00EF6ECD">
        <w:t>businesses, foundations and organizations)</w:t>
      </w:r>
    </w:p>
    <w:p w:rsidR="002F21CE" w:rsidRDefault="008F4032">
      <w:pPr>
        <w:numPr>
          <w:ilvl w:val="0"/>
          <w:numId w:val="7"/>
        </w:numPr>
        <w:spacing w:before="120" w:after="120"/>
      </w:pPr>
      <w:r>
        <w:t xml:space="preserve">Total of </w:t>
      </w:r>
      <w:r w:rsidR="00F6186B">
        <w:t>4 tickets to the event</w:t>
      </w:r>
    </w:p>
    <w:p w:rsidR="00C141F6" w:rsidRDefault="00C141F6" w:rsidP="00C141F6">
      <w:pPr>
        <w:spacing w:before="120" w:after="120"/>
      </w:pPr>
    </w:p>
    <w:p w:rsidR="003634FF" w:rsidRDefault="00CB710F" w:rsidP="00C141F6">
      <w:pPr>
        <w:spacing w:before="120" w:after="120"/>
      </w:pPr>
      <w:r>
        <w:rPr>
          <w:b/>
          <w:sz w:val="28"/>
          <w:szCs w:val="28"/>
        </w:rPr>
        <w:t xml:space="preserve">Or, be a </w:t>
      </w:r>
      <w:r w:rsidRPr="003634FF">
        <w:rPr>
          <w:b/>
          <w:sz w:val="28"/>
          <w:szCs w:val="28"/>
          <w:u w:val="single"/>
        </w:rPr>
        <w:t>T</w:t>
      </w:r>
      <w:r w:rsidR="00544D30">
        <w:rPr>
          <w:b/>
          <w:sz w:val="28"/>
          <w:szCs w:val="28"/>
          <w:u w:val="single"/>
        </w:rPr>
        <w:t>eam</w:t>
      </w:r>
      <w:r w:rsidRPr="003634FF">
        <w:rPr>
          <w:b/>
          <w:sz w:val="28"/>
          <w:szCs w:val="28"/>
          <w:u w:val="single"/>
        </w:rPr>
        <w:t xml:space="preserve"> Sponsor</w:t>
      </w:r>
      <w:r w:rsidR="003634FF">
        <w:rPr>
          <w:b/>
          <w:sz w:val="28"/>
          <w:szCs w:val="28"/>
        </w:rPr>
        <w:t xml:space="preserve"> </w:t>
      </w:r>
      <w:r w:rsidR="005A5A3A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$2</w:t>
      </w:r>
      <w:r w:rsidR="00BF2E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5A5A3A">
        <w:rPr>
          <w:b/>
          <w:sz w:val="28"/>
          <w:szCs w:val="28"/>
        </w:rPr>
        <w:t xml:space="preserve"> (</w:t>
      </w:r>
      <w:r w:rsidRPr="005A5A3A">
        <w:t>$1</w:t>
      </w:r>
      <w:r w:rsidR="007431D2">
        <w:t>9</w:t>
      </w:r>
      <w:r w:rsidRPr="005A5A3A">
        <w:t xml:space="preserve">0 before </w:t>
      </w:r>
      <w:r w:rsidR="002E2D80">
        <w:t>February 14</w:t>
      </w:r>
      <w:r w:rsidR="003634FF">
        <w:rPr>
          <w:sz w:val="28"/>
          <w:szCs w:val="28"/>
        </w:rPr>
        <w:t>)</w:t>
      </w:r>
    </w:p>
    <w:p w:rsidR="001565C3" w:rsidRDefault="001565C3" w:rsidP="001565C3">
      <w:pPr>
        <w:numPr>
          <w:ilvl w:val="0"/>
          <w:numId w:val="7"/>
        </w:numPr>
        <w:spacing w:before="120" w:after="120"/>
      </w:pPr>
      <w:r>
        <w:t>4 tickets to the event</w:t>
      </w:r>
      <w:r w:rsidR="00B346E9">
        <w:t xml:space="preserve"> for your employees, adults participating in literacy programs, etc.</w:t>
      </w:r>
    </w:p>
    <w:p w:rsidR="00454B65" w:rsidRDefault="00454B65" w:rsidP="001565C3">
      <w:pPr>
        <w:numPr>
          <w:ilvl w:val="0"/>
          <w:numId w:val="7"/>
        </w:numPr>
        <w:spacing w:before="120" w:after="120"/>
      </w:pPr>
      <w:r>
        <w:t>Your name will be listed as a T</w:t>
      </w:r>
      <w:r w:rsidR="00544D30">
        <w:t>eam</w:t>
      </w:r>
      <w:r>
        <w:t xml:space="preserve"> Sponsor in the event program and slide show</w:t>
      </w:r>
    </w:p>
    <w:p w:rsidR="00C02976" w:rsidRDefault="00C02976" w:rsidP="00C02976">
      <w:pPr>
        <w:spacing w:before="120" w:after="120"/>
        <w:ind w:left="216"/>
      </w:pPr>
    </w:p>
    <w:p w:rsidR="006F686A" w:rsidRDefault="00E86996" w:rsidP="00C17D1A">
      <w:pPr>
        <w:spacing w:before="120" w:after="120"/>
      </w:pPr>
      <w:r>
        <w:rPr>
          <w:b/>
        </w:rPr>
        <w:t xml:space="preserve">For more information, </w:t>
      </w:r>
      <w:r w:rsidRPr="00610702">
        <w:t>p</w:t>
      </w:r>
      <w:r w:rsidR="00755370" w:rsidRPr="004F4AF8">
        <w:t>leas</w:t>
      </w:r>
      <w:r w:rsidR="00020FC1">
        <w:t xml:space="preserve">e contact </w:t>
      </w:r>
      <w:r>
        <w:t xml:space="preserve">our Executive Director, </w:t>
      </w:r>
      <w:r w:rsidR="00CD5DC5">
        <w:t>Laurie Fisher</w:t>
      </w:r>
      <w:r>
        <w:t>,</w:t>
      </w:r>
      <w:r w:rsidR="00020FC1">
        <w:t xml:space="preserve"> at 301-600-2066 or </w:t>
      </w:r>
      <w:r w:rsidR="00CD5DC5">
        <w:t>lauriefisher@</w:t>
      </w:r>
      <w:r w:rsidR="00020FC1">
        <w:t>frederickliteracy.org</w:t>
      </w:r>
      <w:r w:rsidR="00755370" w:rsidRPr="004F4AF8">
        <w:t xml:space="preserve">. </w:t>
      </w:r>
    </w:p>
    <w:p w:rsidR="003A4C51" w:rsidRDefault="00755370" w:rsidP="00C17D1A">
      <w:pPr>
        <w:spacing w:before="120" w:after="120"/>
        <w:rPr>
          <w:b/>
          <w:sz w:val="28"/>
          <w:szCs w:val="28"/>
        </w:rPr>
      </w:pPr>
      <w:r w:rsidRPr="006F686A">
        <w:rPr>
          <w:b/>
          <w:sz w:val="28"/>
          <w:szCs w:val="28"/>
        </w:rPr>
        <w:t xml:space="preserve">Thank you for your support! </w:t>
      </w:r>
    </w:p>
    <w:p w:rsidR="007F4B81" w:rsidRDefault="007F4B81" w:rsidP="00C17D1A">
      <w:pPr>
        <w:spacing w:before="120" w:after="120"/>
        <w:rPr>
          <w:b/>
          <w:sz w:val="28"/>
          <w:szCs w:val="28"/>
        </w:rPr>
      </w:pPr>
    </w:p>
    <w:p w:rsidR="007F4B81" w:rsidRPr="001359C9" w:rsidRDefault="00C55372" w:rsidP="007F4B81">
      <w:pPr>
        <w:widowControl w:val="0"/>
        <w:autoSpaceDE w:val="0"/>
        <w:autoSpaceDN w:val="0"/>
        <w:adjustRightInd w:val="0"/>
        <w:rPr>
          <w:color w:val="231F20"/>
          <w:sz w:val="18"/>
          <w:szCs w:val="18"/>
        </w:rPr>
      </w:pPr>
      <w:r w:rsidRPr="001359C9">
        <w:rPr>
          <w:color w:val="231F20"/>
          <w:sz w:val="18"/>
          <w:szCs w:val="18"/>
        </w:rPr>
        <w:t>SCRABBLE® is a trademark of Hasbro in the US and</w:t>
      </w:r>
    </w:p>
    <w:p w:rsidR="007F4B81" w:rsidRPr="001359C9" w:rsidRDefault="007F4B81" w:rsidP="007F4B81">
      <w:pPr>
        <w:widowControl w:val="0"/>
        <w:autoSpaceDE w:val="0"/>
        <w:autoSpaceDN w:val="0"/>
        <w:adjustRightInd w:val="0"/>
        <w:rPr>
          <w:color w:val="231F20"/>
          <w:sz w:val="18"/>
          <w:szCs w:val="18"/>
        </w:rPr>
      </w:pPr>
      <w:r w:rsidRPr="001359C9">
        <w:rPr>
          <w:color w:val="231F20"/>
          <w:sz w:val="18"/>
          <w:szCs w:val="18"/>
        </w:rPr>
        <w:t>Canada. ©201</w:t>
      </w:r>
      <w:r w:rsidR="00C55372" w:rsidRPr="001359C9">
        <w:rPr>
          <w:color w:val="231F20"/>
          <w:sz w:val="18"/>
          <w:szCs w:val="18"/>
        </w:rPr>
        <w:t>5 Hasbro)</w:t>
      </w:r>
    </w:p>
    <w:p w:rsidR="007F4B81" w:rsidRPr="007F4B81" w:rsidRDefault="00C55372" w:rsidP="007F4B81">
      <w:pPr>
        <w:spacing w:before="120" w:after="120"/>
        <w:rPr>
          <w:b/>
        </w:rPr>
      </w:pPr>
      <w:r w:rsidRPr="001359C9">
        <w:rPr>
          <w:color w:val="231F20"/>
          <w:sz w:val="18"/>
          <w:szCs w:val="18"/>
        </w:rPr>
        <w:t>All rights reserved</w:t>
      </w:r>
    </w:p>
    <w:sectPr w:rsidR="007F4B81" w:rsidRPr="007F4B81" w:rsidSect="002C71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81F"/>
    <w:multiLevelType w:val="hybridMultilevel"/>
    <w:tmpl w:val="3990B546"/>
    <w:lvl w:ilvl="0" w:tplc="EB2821A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D024D"/>
    <w:multiLevelType w:val="hybridMultilevel"/>
    <w:tmpl w:val="D1F06A58"/>
    <w:lvl w:ilvl="0" w:tplc="CF7A138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A61FA"/>
    <w:multiLevelType w:val="hybridMultilevel"/>
    <w:tmpl w:val="11D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7A39"/>
    <w:multiLevelType w:val="hybridMultilevel"/>
    <w:tmpl w:val="4A7E292E"/>
    <w:lvl w:ilvl="0" w:tplc="0D48C2D6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37382"/>
    <w:multiLevelType w:val="multilevel"/>
    <w:tmpl w:val="4A7E292E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E33B1"/>
    <w:multiLevelType w:val="multilevel"/>
    <w:tmpl w:val="D1F06A58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0161D"/>
    <w:multiLevelType w:val="multilevel"/>
    <w:tmpl w:val="4A7E292E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0092A"/>
    <w:multiLevelType w:val="hybridMultilevel"/>
    <w:tmpl w:val="8B7A4AB4"/>
    <w:lvl w:ilvl="0" w:tplc="DEB2E5CE">
      <w:start w:val="1"/>
      <w:numFmt w:val="bullet"/>
      <w:lvlText w:val="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B540E"/>
    <w:rsid w:val="00010EBC"/>
    <w:rsid w:val="00020FC1"/>
    <w:rsid w:val="000517CE"/>
    <w:rsid w:val="00084721"/>
    <w:rsid w:val="001359C9"/>
    <w:rsid w:val="001429DE"/>
    <w:rsid w:val="001565C3"/>
    <w:rsid w:val="00170BE8"/>
    <w:rsid w:val="00195CCE"/>
    <w:rsid w:val="001C4988"/>
    <w:rsid w:val="001D5418"/>
    <w:rsid w:val="001E6F7E"/>
    <w:rsid w:val="0020712B"/>
    <w:rsid w:val="00220017"/>
    <w:rsid w:val="00223FF3"/>
    <w:rsid w:val="002C7124"/>
    <w:rsid w:val="002E2D80"/>
    <w:rsid w:val="002F21CE"/>
    <w:rsid w:val="002F4051"/>
    <w:rsid w:val="00302941"/>
    <w:rsid w:val="00307A47"/>
    <w:rsid w:val="003301B1"/>
    <w:rsid w:val="00357130"/>
    <w:rsid w:val="003634FF"/>
    <w:rsid w:val="00370F32"/>
    <w:rsid w:val="003A4C51"/>
    <w:rsid w:val="003A5B17"/>
    <w:rsid w:val="003C209C"/>
    <w:rsid w:val="003F2DDC"/>
    <w:rsid w:val="00454B65"/>
    <w:rsid w:val="004630E4"/>
    <w:rsid w:val="00472BA3"/>
    <w:rsid w:val="004741A5"/>
    <w:rsid w:val="004D3230"/>
    <w:rsid w:val="004F3952"/>
    <w:rsid w:val="004F4AF8"/>
    <w:rsid w:val="0052368C"/>
    <w:rsid w:val="00524865"/>
    <w:rsid w:val="00544D30"/>
    <w:rsid w:val="00552399"/>
    <w:rsid w:val="00562048"/>
    <w:rsid w:val="005729BF"/>
    <w:rsid w:val="005A5A3A"/>
    <w:rsid w:val="005B6F9A"/>
    <w:rsid w:val="005D4951"/>
    <w:rsid w:val="00610702"/>
    <w:rsid w:val="0061164B"/>
    <w:rsid w:val="00615DBA"/>
    <w:rsid w:val="00621636"/>
    <w:rsid w:val="00652010"/>
    <w:rsid w:val="00673859"/>
    <w:rsid w:val="006C0765"/>
    <w:rsid w:val="006D3556"/>
    <w:rsid w:val="006D4320"/>
    <w:rsid w:val="006D6F3D"/>
    <w:rsid w:val="006D778D"/>
    <w:rsid w:val="006F686A"/>
    <w:rsid w:val="00714806"/>
    <w:rsid w:val="007220B0"/>
    <w:rsid w:val="00734FCD"/>
    <w:rsid w:val="007431D2"/>
    <w:rsid w:val="00743C29"/>
    <w:rsid w:val="00755370"/>
    <w:rsid w:val="00766E8A"/>
    <w:rsid w:val="00775F69"/>
    <w:rsid w:val="007807ED"/>
    <w:rsid w:val="0078289D"/>
    <w:rsid w:val="007A04A3"/>
    <w:rsid w:val="007B7222"/>
    <w:rsid w:val="007C4596"/>
    <w:rsid w:val="007F1839"/>
    <w:rsid w:val="007F4B81"/>
    <w:rsid w:val="00825528"/>
    <w:rsid w:val="00836B15"/>
    <w:rsid w:val="00847A86"/>
    <w:rsid w:val="00872959"/>
    <w:rsid w:val="008825AA"/>
    <w:rsid w:val="0088592F"/>
    <w:rsid w:val="00897AF1"/>
    <w:rsid w:val="008A437A"/>
    <w:rsid w:val="008E18AF"/>
    <w:rsid w:val="008F4032"/>
    <w:rsid w:val="009104E2"/>
    <w:rsid w:val="00950267"/>
    <w:rsid w:val="00952E98"/>
    <w:rsid w:val="00975DCE"/>
    <w:rsid w:val="009B540E"/>
    <w:rsid w:val="009D28BD"/>
    <w:rsid w:val="009E02A3"/>
    <w:rsid w:val="009E4933"/>
    <w:rsid w:val="009E7AE9"/>
    <w:rsid w:val="009E7BC2"/>
    <w:rsid w:val="00A0197B"/>
    <w:rsid w:val="00A27BB5"/>
    <w:rsid w:val="00A80B96"/>
    <w:rsid w:val="00A86C59"/>
    <w:rsid w:val="00AA4511"/>
    <w:rsid w:val="00AF0BC8"/>
    <w:rsid w:val="00B346E9"/>
    <w:rsid w:val="00B478B1"/>
    <w:rsid w:val="00B47C07"/>
    <w:rsid w:val="00B651D3"/>
    <w:rsid w:val="00BB58A3"/>
    <w:rsid w:val="00BB7A58"/>
    <w:rsid w:val="00BD5FE6"/>
    <w:rsid w:val="00BF2E73"/>
    <w:rsid w:val="00C00F11"/>
    <w:rsid w:val="00C02976"/>
    <w:rsid w:val="00C141F6"/>
    <w:rsid w:val="00C170D4"/>
    <w:rsid w:val="00C17D1A"/>
    <w:rsid w:val="00C2382E"/>
    <w:rsid w:val="00C55372"/>
    <w:rsid w:val="00C66759"/>
    <w:rsid w:val="00CB6D80"/>
    <w:rsid w:val="00CB710F"/>
    <w:rsid w:val="00CD5DC5"/>
    <w:rsid w:val="00D1524C"/>
    <w:rsid w:val="00D7255B"/>
    <w:rsid w:val="00D854B1"/>
    <w:rsid w:val="00D92989"/>
    <w:rsid w:val="00D93455"/>
    <w:rsid w:val="00DA2487"/>
    <w:rsid w:val="00DA43C6"/>
    <w:rsid w:val="00DC7D73"/>
    <w:rsid w:val="00DD3170"/>
    <w:rsid w:val="00DF318A"/>
    <w:rsid w:val="00DF3629"/>
    <w:rsid w:val="00E24046"/>
    <w:rsid w:val="00E33EBD"/>
    <w:rsid w:val="00E35985"/>
    <w:rsid w:val="00E60661"/>
    <w:rsid w:val="00E61574"/>
    <w:rsid w:val="00E622DF"/>
    <w:rsid w:val="00E72173"/>
    <w:rsid w:val="00E76788"/>
    <w:rsid w:val="00E82A5D"/>
    <w:rsid w:val="00E86996"/>
    <w:rsid w:val="00EA7ED0"/>
    <w:rsid w:val="00EC5604"/>
    <w:rsid w:val="00ED5BDC"/>
    <w:rsid w:val="00ED782C"/>
    <w:rsid w:val="00EE3134"/>
    <w:rsid w:val="00EE4750"/>
    <w:rsid w:val="00EF6ECD"/>
    <w:rsid w:val="00F256F9"/>
    <w:rsid w:val="00F31DED"/>
    <w:rsid w:val="00F401B3"/>
    <w:rsid w:val="00F60AFE"/>
    <w:rsid w:val="00F6186B"/>
    <w:rsid w:val="00F70E66"/>
    <w:rsid w:val="00F866A7"/>
    <w:rsid w:val="00F949E2"/>
    <w:rsid w:val="00FA2ACE"/>
    <w:rsid w:val="00FB26E2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FC1"/>
    <w:rPr>
      <w:color w:val="0000FF"/>
      <w:u w:val="single"/>
    </w:rPr>
  </w:style>
  <w:style w:type="character" w:styleId="CommentReference">
    <w:name w:val="annotation reference"/>
    <w:rsid w:val="00882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5AA"/>
  </w:style>
  <w:style w:type="paragraph" w:styleId="CommentSubject">
    <w:name w:val="annotation subject"/>
    <w:basedOn w:val="CommentText"/>
    <w:next w:val="CommentText"/>
    <w:link w:val="CommentSubjectChar"/>
    <w:rsid w:val="008825AA"/>
    <w:rPr>
      <w:b/>
      <w:bCs/>
    </w:rPr>
  </w:style>
  <w:style w:type="character" w:customStyle="1" w:styleId="CommentSubjectChar">
    <w:name w:val="Comment Subject Char"/>
    <w:link w:val="CommentSubject"/>
    <w:rsid w:val="008825AA"/>
    <w:rPr>
      <w:b/>
      <w:bCs/>
    </w:rPr>
  </w:style>
  <w:style w:type="paragraph" w:styleId="BalloonText">
    <w:name w:val="Balloon Text"/>
    <w:basedOn w:val="Normal"/>
    <w:link w:val="BalloonTextChar"/>
    <w:rsid w:val="008825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25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F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ChelseaH</dc:creator>
  <cp:lastModifiedBy>Caroline</cp:lastModifiedBy>
  <cp:revision>2</cp:revision>
  <cp:lastPrinted>2017-10-27T11:47:00Z</cp:lastPrinted>
  <dcterms:created xsi:type="dcterms:W3CDTF">2018-11-10T19:15:00Z</dcterms:created>
  <dcterms:modified xsi:type="dcterms:W3CDTF">2018-11-10T19:15:00Z</dcterms:modified>
</cp:coreProperties>
</file>